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6E" w:rsidRDefault="00B1296E" w:rsidP="00B1296E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B1296E" w:rsidRDefault="00B1296E" w:rsidP="00B1296E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4"/>
        <w:gridCol w:w="8111"/>
      </w:tblGrid>
      <w:tr w:rsidR="00B1296E" w:rsidTr="00B1296E">
        <w:trPr>
          <w:trHeight w:val="752"/>
        </w:trPr>
        <w:tc>
          <w:tcPr>
            <w:tcW w:w="15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1296E" w:rsidRPr="00456347" w:rsidRDefault="00B1296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563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1296E" w:rsidRPr="00456347" w:rsidRDefault="005B59A8" w:rsidP="00DD4853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5B59A8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 xml:space="preserve">PROCEDURA APERTA PER L’AFFIDAMENTO DEI LAVORI DI MANUTENZIONE STRAORDINARIA E RIPRISTINO DISSESTI DELLA STRADA COMUNALE DI SARMATA.  CUP: B77H20002600006” CIG: </w:t>
            </w:r>
            <w:r w:rsidR="009209CB" w:rsidRPr="009209CB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>8775835025</w:t>
            </w:r>
            <w:r w:rsidRPr="005B59A8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>.</w:t>
            </w:r>
          </w:p>
        </w:tc>
      </w:tr>
    </w:tbl>
    <w:p w:rsidR="00B1296E" w:rsidRDefault="00B1296E" w:rsidP="00B1296E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B1296E" w:rsidRDefault="00B1296E" w:rsidP="00B1296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 nella sua qualità di (</w:t>
      </w:r>
      <w:r>
        <w:rPr>
          <w:rFonts w:ascii="Tahoma" w:eastAsia="Times New Roman" w:hAnsi="Tahoma" w:cs="Tahoma"/>
          <w:i/>
          <w:color w:val="000000"/>
          <w:lang w:eastAsia="it-IT"/>
        </w:rPr>
        <w:t>i</w:t>
      </w:r>
      <w:r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B1296E" w:rsidRDefault="00B1296E" w:rsidP="00B1296E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2"/>
          <w:lang w:eastAsia="ar-SA"/>
        </w:rPr>
      </w:pP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che i propri 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>
        <w:rPr>
          <w:rFonts w:ascii="Tahoma" w:eastAsia="Arial Unicode MS" w:hAnsi="Tahoma" w:cs="Tahoma"/>
          <w:i/>
          <w:color w:val="000000"/>
          <w:kern w:val="2"/>
          <w:lang w:eastAsia="ar-SA"/>
        </w:rPr>
        <w:t>la cifra deve coincidere con quella caricata dall’operatore economico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>),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768"/>
        <w:gridCol w:w="1767"/>
        <w:gridCol w:w="1767"/>
        <w:gridCol w:w="1211"/>
        <w:gridCol w:w="2323"/>
      </w:tblGrid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complessivo (A x B) (in euro)</w:t>
            </w:r>
          </w:p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1296E" w:rsidRDefault="00B1296E" w:rsidP="00B1296E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Totale colonna costo complessivo € _______________</w:t>
      </w: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4844F5" w:rsidRPr="00A73930" w:rsidRDefault="004844F5" w:rsidP="004844F5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BENE: in caso di RTI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, la dichiarazione va sottoscritta digitalmente da 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lastRenderedPageBreak/>
        <w:t>parte dei titolari/legali rappresentanti/procuratori dell’impresa mandataria e delle imprese mandanti dei raggruppamenti temporanei di imprese.</w:t>
      </w:r>
    </w:p>
    <w:p w:rsidR="004844F5" w:rsidRPr="00A73930" w:rsidRDefault="004844F5" w:rsidP="004844F5">
      <w:pPr>
        <w:widowControl w:val="0"/>
        <w:suppressAutoHyphens/>
        <w:autoSpaceDE w:val="0"/>
        <w:spacing w:after="119" w:line="240" w:lineRule="auto"/>
        <w:jc w:val="both"/>
        <w:rPr>
          <w:b/>
          <w:kern w:val="1"/>
          <w:lang w:eastAsia="ar-SA"/>
        </w:rPr>
      </w:pPr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:rsidR="00B1296E" w:rsidRDefault="00B1296E" w:rsidP="00B1296E">
      <w:pPr>
        <w:rPr>
          <w:rFonts w:ascii="Calibri" w:eastAsia="Calibri" w:hAnsi="Calibri" w:cs="Times New Roman"/>
        </w:rPr>
      </w:pPr>
    </w:p>
    <w:p w:rsidR="00B1296E" w:rsidRDefault="00B1296E" w:rsidP="00B1296E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B1296E" w:rsidRDefault="00B1296E" w:rsidP="00B1296E"/>
    <w:p w:rsidR="00B1296E" w:rsidRDefault="00B1296E" w:rsidP="00B1296E"/>
    <w:p w:rsidR="00B66351" w:rsidRDefault="00B66351"/>
    <w:sectPr w:rsidR="00B66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4C"/>
    <w:rsid w:val="00066D41"/>
    <w:rsid w:val="000E43EA"/>
    <w:rsid w:val="0026544C"/>
    <w:rsid w:val="00456347"/>
    <w:rsid w:val="004844F5"/>
    <w:rsid w:val="005B59A8"/>
    <w:rsid w:val="00646433"/>
    <w:rsid w:val="006B4D99"/>
    <w:rsid w:val="007C51A2"/>
    <w:rsid w:val="009209CB"/>
    <w:rsid w:val="00B1296E"/>
    <w:rsid w:val="00B66351"/>
    <w:rsid w:val="00B97669"/>
    <w:rsid w:val="00CC2DB5"/>
    <w:rsid w:val="00DD47D4"/>
    <w:rsid w:val="00DD4853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4C73"/>
  <w15:chartTrackingRefBased/>
  <w15:docId w15:val="{BB243FE5-E50A-4EA7-904E-C82D14AE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29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18</cp:revision>
  <dcterms:created xsi:type="dcterms:W3CDTF">2021-01-18T11:28:00Z</dcterms:created>
  <dcterms:modified xsi:type="dcterms:W3CDTF">2021-06-01T10:12:00Z</dcterms:modified>
</cp:coreProperties>
</file>